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92" w:rsidRDefault="003B4F07" w:rsidP="00AD06DC">
      <w:pPr>
        <w:bidi/>
        <w:spacing w:line="276" w:lineRule="auto"/>
        <w:jc w:val="center"/>
        <w:rPr>
          <w:b/>
          <w:bCs/>
          <w:lang w:bidi="fa-IR"/>
        </w:rPr>
      </w:pPr>
      <w:bookmarkStart w:id="0" w:name="_GoBack"/>
      <w:bookmarkEnd w:id="0"/>
      <w:r>
        <w:rPr>
          <w:rFonts w:hint="cs"/>
          <w:b/>
          <w:bCs/>
          <w:rtl/>
          <w:lang w:bidi="fa-IR"/>
        </w:rPr>
        <w:t>اسامی دانشجویان</w:t>
      </w:r>
      <w:r w:rsidR="00AD06DC" w:rsidRPr="00AD06DC">
        <w:rPr>
          <w:rFonts w:hint="cs"/>
          <w:b/>
          <w:bCs/>
          <w:rtl/>
          <w:lang w:bidi="fa-IR"/>
        </w:rPr>
        <w:t xml:space="preserve"> مهندسی بهداشت محیط دانشکده بهداشت دانشگاه علوم پزشکی رفسنجان</w:t>
      </w:r>
    </w:p>
    <w:tbl>
      <w:tblPr>
        <w:tblStyle w:val="TableGrid"/>
        <w:bidiVisual/>
        <w:tblW w:w="0" w:type="auto"/>
        <w:tblInd w:w="167" w:type="dxa"/>
        <w:tblLook w:val="04A0" w:firstRow="1" w:lastRow="0" w:firstColumn="1" w:lastColumn="0" w:noHBand="0" w:noVBand="1"/>
      </w:tblPr>
      <w:tblGrid>
        <w:gridCol w:w="1620"/>
        <w:gridCol w:w="2074"/>
        <w:gridCol w:w="900"/>
        <w:gridCol w:w="1076"/>
        <w:gridCol w:w="1890"/>
        <w:gridCol w:w="1350"/>
      </w:tblGrid>
      <w:tr w:rsidR="00AD06DC" w:rsidRPr="000D64D1" w:rsidTr="00A470F3">
        <w:tc>
          <w:tcPr>
            <w:tcW w:w="1620" w:type="dxa"/>
            <w:vAlign w:val="center"/>
          </w:tcPr>
          <w:p w:rsidR="00AD06DC" w:rsidRPr="000D64D1" w:rsidRDefault="00AD06DC" w:rsidP="00A470F3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2074" w:type="dxa"/>
            <w:vAlign w:val="center"/>
          </w:tcPr>
          <w:p w:rsidR="00AD06DC" w:rsidRPr="000D64D1" w:rsidRDefault="00AD06DC" w:rsidP="00A470F3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 خانودگی</w:t>
            </w:r>
          </w:p>
        </w:tc>
        <w:tc>
          <w:tcPr>
            <w:tcW w:w="900" w:type="dxa"/>
            <w:vAlign w:val="center"/>
          </w:tcPr>
          <w:p w:rsidR="00AD06DC" w:rsidRPr="000D64D1" w:rsidRDefault="00AD06DC" w:rsidP="00A470F3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ورودی</w:t>
            </w:r>
          </w:p>
        </w:tc>
        <w:tc>
          <w:tcPr>
            <w:tcW w:w="1076" w:type="dxa"/>
            <w:vAlign w:val="center"/>
          </w:tcPr>
          <w:p w:rsidR="00AD06DC" w:rsidRPr="000D64D1" w:rsidRDefault="00AD06DC" w:rsidP="00A470F3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1890" w:type="dxa"/>
            <w:vAlign w:val="center"/>
          </w:tcPr>
          <w:p w:rsidR="00AD06DC" w:rsidRPr="000D64D1" w:rsidRDefault="00AD06DC" w:rsidP="00A470F3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 خانودگی</w:t>
            </w:r>
          </w:p>
        </w:tc>
        <w:tc>
          <w:tcPr>
            <w:tcW w:w="1350" w:type="dxa"/>
            <w:vAlign w:val="center"/>
          </w:tcPr>
          <w:p w:rsidR="00AD06DC" w:rsidRPr="000D64D1" w:rsidRDefault="00AD06DC" w:rsidP="00A470F3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ورودی</w:t>
            </w:r>
          </w:p>
        </w:tc>
      </w:tr>
      <w:tr w:rsidR="00A470F3" w:rsidRPr="000D64D1" w:rsidTr="00A470F3">
        <w:tc>
          <w:tcPr>
            <w:tcW w:w="1620" w:type="dxa"/>
            <w:vAlign w:val="center"/>
          </w:tcPr>
          <w:p w:rsidR="00A470F3" w:rsidRDefault="00A470F3" w:rsidP="00A470F3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ایلار</w:t>
            </w:r>
          </w:p>
        </w:tc>
        <w:tc>
          <w:tcPr>
            <w:tcW w:w="2074" w:type="dxa"/>
            <w:vAlign w:val="center"/>
          </w:tcPr>
          <w:p w:rsidR="00A470F3" w:rsidRDefault="00A470F3" w:rsidP="00A470F3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افضلی</w:t>
            </w:r>
          </w:p>
        </w:tc>
        <w:tc>
          <w:tcPr>
            <w:tcW w:w="900" w:type="dxa"/>
            <w:vAlign w:val="center"/>
          </w:tcPr>
          <w:p w:rsidR="00A470F3" w:rsidRPr="000D64D1" w:rsidRDefault="00A470F3" w:rsidP="00A470F3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center"/>
          </w:tcPr>
          <w:p w:rsidR="00A470F3" w:rsidRDefault="00A470F3" w:rsidP="00A470F3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زهرا</w:t>
            </w:r>
          </w:p>
        </w:tc>
        <w:tc>
          <w:tcPr>
            <w:tcW w:w="1890" w:type="dxa"/>
            <w:vAlign w:val="center"/>
          </w:tcPr>
          <w:p w:rsidR="00A470F3" w:rsidRDefault="00A470F3" w:rsidP="00A470F3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منگلی میدوک</w:t>
            </w:r>
          </w:p>
        </w:tc>
        <w:tc>
          <w:tcPr>
            <w:tcW w:w="1350" w:type="dxa"/>
            <w:vAlign w:val="center"/>
          </w:tcPr>
          <w:p w:rsidR="00A470F3" w:rsidRDefault="00A470F3" w:rsidP="00A470F3">
            <w:pPr>
              <w:jc w:val="center"/>
            </w:pPr>
            <w:r>
              <w:rPr>
                <w:rFonts w:hint="cs"/>
                <w:rtl/>
                <w:lang w:bidi="fa-IR"/>
              </w:rPr>
              <w:t>1400</w:t>
            </w:r>
          </w:p>
        </w:tc>
      </w:tr>
      <w:tr w:rsidR="00A470F3" w:rsidRPr="000D64D1" w:rsidTr="00A470F3">
        <w:tc>
          <w:tcPr>
            <w:tcW w:w="1620" w:type="dxa"/>
            <w:vAlign w:val="center"/>
          </w:tcPr>
          <w:p w:rsidR="00A470F3" w:rsidRDefault="00A470F3" w:rsidP="00A470F3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2074" w:type="dxa"/>
            <w:vAlign w:val="center"/>
          </w:tcPr>
          <w:p w:rsidR="00A470F3" w:rsidRDefault="00A470F3" w:rsidP="00A470F3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النچری چاورچی</w:t>
            </w:r>
          </w:p>
        </w:tc>
        <w:tc>
          <w:tcPr>
            <w:tcW w:w="900" w:type="dxa"/>
            <w:vAlign w:val="center"/>
          </w:tcPr>
          <w:p w:rsidR="00A470F3" w:rsidRDefault="00A470F3" w:rsidP="00A470F3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center"/>
          </w:tcPr>
          <w:p w:rsidR="00A470F3" w:rsidRDefault="00A470F3" w:rsidP="00A470F3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معصومه</w:t>
            </w:r>
          </w:p>
        </w:tc>
        <w:tc>
          <w:tcPr>
            <w:tcW w:w="1890" w:type="dxa"/>
            <w:vAlign w:val="center"/>
          </w:tcPr>
          <w:p w:rsidR="00A470F3" w:rsidRDefault="00A470F3" w:rsidP="00A470F3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مهدوی</w:t>
            </w:r>
          </w:p>
        </w:tc>
        <w:tc>
          <w:tcPr>
            <w:tcW w:w="1350" w:type="dxa"/>
            <w:vAlign w:val="center"/>
          </w:tcPr>
          <w:p w:rsidR="00A470F3" w:rsidRDefault="00A470F3" w:rsidP="00A470F3">
            <w:pPr>
              <w:jc w:val="center"/>
            </w:pPr>
            <w:r>
              <w:rPr>
                <w:rFonts w:hint="cs"/>
                <w:rtl/>
                <w:lang w:bidi="fa-IR"/>
              </w:rPr>
              <w:t>1400</w:t>
            </w:r>
          </w:p>
        </w:tc>
      </w:tr>
      <w:tr w:rsidR="00A470F3" w:rsidRPr="000D64D1" w:rsidTr="00A470F3">
        <w:trPr>
          <w:trHeight w:val="300"/>
        </w:trPr>
        <w:tc>
          <w:tcPr>
            <w:tcW w:w="1620" w:type="dxa"/>
            <w:noWrap/>
            <w:vAlign w:val="center"/>
          </w:tcPr>
          <w:p w:rsidR="00A470F3" w:rsidRDefault="00A470F3" w:rsidP="00A470F3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سمیه</w:t>
            </w:r>
          </w:p>
        </w:tc>
        <w:tc>
          <w:tcPr>
            <w:tcW w:w="2074" w:type="dxa"/>
            <w:noWrap/>
            <w:vAlign w:val="center"/>
          </w:tcPr>
          <w:p w:rsidR="00A470F3" w:rsidRDefault="00A470F3" w:rsidP="00A470F3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برکنانی</w:t>
            </w:r>
          </w:p>
        </w:tc>
        <w:tc>
          <w:tcPr>
            <w:tcW w:w="900" w:type="dxa"/>
            <w:vAlign w:val="center"/>
          </w:tcPr>
          <w:p w:rsidR="00A470F3" w:rsidRDefault="00A470F3" w:rsidP="00A470F3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center"/>
          </w:tcPr>
          <w:p w:rsidR="00A470F3" w:rsidRDefault="00A470F3" w:rsidP="00A470F3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نازنین فاطمه</w:t>
            </w:r>
          </w:p>
        </w:tc>
        <w:tc>
          <w:tcPr>
            <w:tcW w:w="1890" w:type="dxa"/>
            <w:vAlign w:val="center"/>
          </w:tcPr>
          <w:p w:rsidR="00A470F3" w:rsidRDefault="00A470F3" w:rsidP="00A470F3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نظری</w:t>
            </w:r>
          </w:p>
        </w:tc>
        <w:tc>
          <w:tcPr>
            <w:tcW w:w="1350" w:type="dxa"/>
            <w:vAlign w:val="center"/>
          </w:tcPr>
          <w:p w:rsidR="00A470F3" w:rsidRDefault="00A470F3" w:rsidP="00A470F3">
            <w:pPr>
              <w:jc w:val="center"/>
            </w:pPr>
            <w:r>
              <w:rPr>
                <w:rFonts w:hint="cs"/>
                <w:rtl/>
                <w:lang w:bidi="fa-IR"/>
              </w:rPr>
              <w:t>1400</w:t>
            </w: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میثم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بهپور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شمه افضلی</w:t>
            </w:r>
          </w:p>
        </w:tc>
        <w:tc>
          <w:tcPr>
            <w:tcW w:w="1350" w:type="dxa"/>
            <w:vAlign w:val="center"/>
          </w:tcPr>
          <w:p w:rsidR="00CA53F4" w:rsidRPr="000D64D1" w:rsidRDefault="00CA53F4" w:rsidP="00CA53F4">
            <w:pPr>
              <w:bidi/>
              <w:jc w:val="center"/>
            </w:pPr>
            <w:r>
              <w:rPr>
                <w:rFonts w:hint="cs"/>
                <w:rtl/>
              </w:rPr>
              <w:t>1401</w:t>
            </w: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مرضیه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پیری اردکانی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باقری پوربهرام ابادی</w:t>
            </w: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  <w:r w:rsidRPr="002F0AC9">
              <w:rPr>
                <w:rFonts w:hint="cs"/>
                <w:rtl/>
              </w:rPr>
              <w:t>1401</w:t>
            </w:r>
          </w:p>
        </w:tc>
      </w:tr>
      <w:tr w:rsidR="004367DE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4367DE" w:rsidRDefault="004367DE" w:rsidP="004367DE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2074" w:type="dxa"/>
            <w:noWrap/>
            <w:vAlign w:val="center"/>
          </w:tcPr>
          <w:p w:rsidR="004367DE" w:rsidRDefault="004367DE" w:rsidP="004367DE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جعفری سیریزی</w:t>
            </w:r>
          </w:p>
        </w:tc>
        <w:tc>
          <w:tcPr>
            <w:tcW w:w="900" w:type="dxa"/>
            <w:vAlign w:val="center"/>
          </w:tcPr>
          <w:p w:rsidR="004367DE" w:rsidRDefault="004367DE" w:rsidP="004367DE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4367DE" w:rsidRDefault="004367DE" w:rsidP="004367DE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عصمت</w:t>
            </w:r>
          </w:p>
        </w:tc>
        <w:tc>
          <w:tcPr>
            <w:tcW w:w="1890" w:type="dxa"/>
            <w:vAlign w:val="bottom"/>
          </w:tcPr>
          <w:p w:rsidR="004367DE" w:rsidRDefault="004367DE" w:rsidP="004367DE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توکلی</w:t>
            </w:r>
          </w:p>
        </w:tc>
        <w:tc>
          <w:tcPr>
            <w:tcW w:w="1350" w:type="dxa"/>
            <w:vAlign w:val="center"/>
          </w:tcPr>
          <w:p w:rsidR="004367DE" w:rsidRDefault="004367DE" w:rsidP="004367DE">
            <w:pPr>
              <w:jc w:val="center"/>
            </w:pPr>
            <w:r w:rsidRPr="002F0AC9">
              <w:rPr>
                <w:rFonts w:hint="cs"/>
                <w:rtl/>
              </w:rPr>
              <w:t>1401</w:t>
            </w:r>
          </w:p>
        </w:tc>
      </w:tr>
      <w:tr w:rsidR="004367DE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4367DE" w:rsidRDefault="004367DE" w:rsidP="004367DE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فائزه</w:t>
            </w:r>
          </w:p>
        </w:tc>
        <w:tc>
          <w:tcPr>
            <w:tcW w:w="2074" w:type="dxa"/>
            <w:noWrap/>
            <w:vAlign w:val="center"/>
          </w:tcPr>
          <w:p w:rsidR="004367DE" w:rsidRDefault="004367DE" w:rsidP="004367DE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حاجی محمدی جرجافکی</w:t>
            </w:r>
          </w:p>
        </w:tc>
        <w:tc>
          <w:tcPr>
            <w:tcW w:w="900" w:type="dxa"/>
            <w:vAlign w:val="center"/>
          </w:tcPr>
          <w:p w:rsidR="004367DE" w:rsidRDefault="004367DE" w:rsidP="004367DE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4367DE" w:rsidRDefault="004367DE" w:rsidP="004367DE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پریا</w:t>
            </w:r>
          </w:p>
        </w:tc>
        <w:tc>
          <w:tcPr>
            <w:tcW w:w="1890" w:type="dxa"/>
            <w:vAlign w:val="bottom"/>
          </w:tcPr>
          <w:p w:rsidR="004367DE" w:rsidRDefault="004367DE" w:rsidP="004367DE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حسین پورابراهیمی</w:t>
            </w:r>
          </w:p>
        </w:tc>
        <w:tc>
          <w:tcPr>
            <w:tcW w:w="1350" w:type="dxa"/>
            <w:vAlign w:val="center"/>
          </w:tcPr>
          <w:p w:rsidR="004367DE" w:rsidRDefault="004367DE" w:rsidP="004367DE">
            <w:pPr>
              <w:jc w:val="center"/>
            </w:pPr>
            <w:r w:rsidRPr="002F0AC9">
              <w:rPr>
                <w:rFonts w:hint="cs"/>
                <w:rtl/>
              </w:rPr>
              <w:t>1401</w:t>
            </w:r>
          </w:p>
        </w:tc>
      </w:tr>
      <w:tr w:rsidR="004367DE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4367DE" w:rsidRDefault="004367DE" w:rsidP="004367DE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سپیده</w:t>
            </w:r>
          </w:p>
        </w:tc>
        <w:tc>
          <w:tcPr>
            <w:tcW w:w="2074" w:type="dxa"/>
            <w:noWrap/>
            <w:vAlign w:val="center"/>
          </w:tcPr>
          <w:p w:rsidR="004367DE" w:rsidRDefault="004367DE" w:rsidP="004367DE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حسینی رضااباد</w:t>
            </w:r>
          </w:p>
        </w:tc>
        <w:tc>
          <w:tcPr>
            <w:tcW w:w="900" w:type="dxa"/>
            <w:vAlign w:val="center"/>
          </w:tcPr>
          <w:p w:rsidR="004367DE" w:rsidRDefault="004367DE" w:rsidP="004367DE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4367DE" w:rsidRDefault="004367DE" w:rsidP="004367DE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طاهره</w:t>
            </w:r>
          </w:p>
        </w:tc>
        <w:tc>
          <w:tcPr>
            <w:tcW w:w="1890" w:type="dxa"/>
            <w:vAlign w:val="bottom"/>
          </w:tcPr>
          <w:p w:rsidR="004367DE" w:rsidRDefault="004367DE" w:rsidP="004367DE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رشیدی شریف ابادی</w:t>
            </w:r>
          </w:p>
        </w:tc>
        <w:tc>
          <w:tcPr>
            <w:tcW w:w="1350" w:type="dxa"/>
            <w:vAlign w:val="center"/>
          </w:tcPr>
          <w:p w:rsidR="004367DE" w:rsidRDefault="004367DE" w:rsidP="004367DE">
            <w:pPr>
              <w:jc w:val="center"/>
            </w:pPr>
            <w:r w:rsidRPr="002F0AC9">
              <w:rPr>
                <w:rFonts w:hint="cs"/>
                <w:rtl/>
              </w:rPr>
              <w:t>1401</w:t>
            </w:r>
          </w:p>
        </w:tc>
      </w:tr>
      <w:tr w:rsidR="004367DE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4367DE" w:rsidRDefault="004367DE" w:rsidP="004367DE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رقیه</w:t>
            </w:r>
          </w:p>
        </w:tc>
        <w:tc>
          <w:tcPr>
            <w:tcW w:w="2074" w:type="dxa"/>
            <w:noWrap/>
            <w:vAlign w:val="center"/>
          </w:tcPr>
          <w:p w:rsidR="004367DE" w:rsidRDefault="004367DE" w:rsidP="004367DE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خدادادنژاد</w:t>
            </w:r>
          </w:p>
        </w:tc>
        <w:tc>
          <w:tcPr>
            <w:tcW w:w="900" w:type="dxa"/>
            <w:vAlign w:val="center"/>
          </w:tcPr>
          <w:p w:rsidR="004367DE" w:rsidRDefault="004367DE" w:rsidP="004367DE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4367DE" w:rsidRDefault="004367DE" w:rsidP="004367DE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انیس</w:t>
            </w:r>
          </w:p>
        </w:tc>
        <w:tc>
          <w:tcPr>
            <w:tcW w:w="1890" w:type="dxa"/>
            <w:vAlign w:val="bottom"/>
          </w:tcPr>
          <w:p w:rsidR="004367DE" w:rsidRDefault="004367DE" w:rsidP="004367DE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رفسنجانی چاهخو</w:t>
            </w:r>
          </w:p>
        </w:tc>
        <w:tc>
          <w:tcPr>
            <w:tcW w:w="1350" w:type="dxa"/>
            <w:vAlign w:val="center"/>
          </w:tcPr>
          <w:p w:rsidR="004367DE" w:rsidRDefault="004367DE" w:rsidP="004367DE">
            <w:pPr>
              <w:jc w:val="center"/>
            </w:pPr>
            <w:r w:rsidRPr="002F0AC9">
              <w:rPr>
                <w:rFonts w:hint="cs"/>
                <w:rtl/>
              </w:rPr>
              <w:t>1401</w:t>
            </w:r>
          </w:p>
        </w:tc>
      </w:tr>
      <w:tr w:rsidR="0088764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2074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خیرخواه پاریزی</w:t>
            </w:r>
          </w:p>
        </w:tc>
        <w:tc>
          <w:tcPr>
            <w:tcW w:w="900" w:type="dxa"/>
            <w:vAlign w:val="center"/>
          </w:tcPr>
          <w:p w:rsidR="00887644" w:rsidRDefault="00887644" w:rsidP="00887644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1890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شریفی کهنوجی</w:t>
            </w:r>
          </w:p>
        </w:tc>
        <w:tc>
          <w:tcPr>
            <w:tcW w:w="1350" w:type="dxa"/>
            <w:vAlign w:val="center"/>
          </w:tcPr>
          <w:p w:rsidR="00887644" w:rsidRDefault="00887644" w:rsidP="00887644">
            <w:pPr>
              <w:jc w:val="center"/>
            </w:pPr>
            <w:r w:rsidRPr="002F0AC9">
              <w:rPr>
                <w:rFonts w:hint="cs"/>
                <w:rtl/>
              </w:rPr>
              <w:t>1401</w:t>
            </w:r>
          </w:p>
        </w:tc>
      </w:tr>
      <w:tr w:rsidR="0088764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فواد</w:t>
            </w:r>
          </w:p>
        </w:tc>
        <w:tc>
          <w:tcPr>
            <w:tcW w:w="2074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رنجبرعسکری</w:t>
            </w:r>
          </w:p>
        </w:tc>
        <w:tc>
          <w:tcPr>
            <w:tcW w:w="900" w:type="dxa"/>
            <w:vAlign w:val="center"/>
          </w:tcPr>
          <w:p w:rsidR="00887644" w:rsidRDefault="00887644" w:rsidP="00887644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1890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علی حسینی شریف ابادی</w:t>
            </w:r>
          </w:p>
        </w:tc>
        <w:tc>
          <w:tcPr>
            <w:tcW w:w="1350" w:type="dxa"/>
            <w:vAlign w:val="center"/>
          </w:tcPr>
          <w:p w:rsidR="00887644" w:rsidRDefault="00887644" w:rsidP="00887644">
            <w:pPr>
              <w:jc w:val="center"/>
            </w:pPr>
            <w:r w:rsidRPr="002F0AC9">
              <w:rPr>
                <w:rFonts w:hint="cs"/>
                <w:rtl/>
              </w:rPr>
              <w:t>1401</w:t>
            </w:r>
          </w:p>
        </w:tc>
      </w:tr>
      <w:tr w:rsidR="0088764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زهرا</w:t>
            </w:r>
          </w:p>
        </w:tc>
        <w:tc>
          <w:tcPr>
            <w:tcW w:w="2074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سعیدی رشک علیا</w:t>
            </w:r>
          </w:p>
        </w:tc>
        <w:tc>
          <w:tcPr>
            <w:tcW w:w="900" w:type="dxa"/>
            <w:vAlign w:val="center"/>
          </w:tcPr>
          <w:p w:rsidR="00887644" w:rsidRDefault="00887644" w:rsidP="00887644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1890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کلانتری پوردولت اباد</w:t>
            </w:r>
          </w:p>
        </w:tc>
        <w:tc>
          <w:tcPr>
            <w:tcW w:w="1350" w:type="dxa"/>
            <w:vAlign w:val="center"/>
          </w:tcPr>
          <w:p w:rsidR="00887644" w:rsidRDefault="00887644" w:rsidP="00887644">
            <w:pPr>
              <w:jc w:val="center"/>
            </w:pPr>
            <w:r w:rsidRPr="002F0AC9">
              <w:rPr>
                <w:rFonts w:hint="cs"/>
                <w:rtl/>
              </w:rPr>
              <w:t>1401</w:t>
            </w:r>
          </w:p>
        </w:tc>
      </w:tr>
      <w:tr w:rsidR="0088764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2074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شاهسونی</w:t>
            </w:r>
          </w:p>
        </w:tc>
        <w:tc>
          <w:tcPr>
            <w:tcW w:w="900" w:type="dxa"/>
            <w:vAlign w:val="center"/>
          </w:tcPr>
          <w:p w:rsidR="00887644" w:rsidRDefault="00887644" w:rsidP="00887644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احسان</w:t>
            </w:r>
          </w:p>
        </w:tc>
        <w:tc>
          <w:tcPr>
            <w:tcW w:w="1890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محمدی نسب ماهونک</w:t>
            </w:r>
          </w:p>
        </w:tc>
        <w:tc>
          <w:tcPr>
            <w:tcW w:w="1350" w:type="dxa"/>
            <w:vAlign w:val="center"/>
          </w:tcPr>
          <w:p w:rsidR="00887644" w:rsidRDefault="00887644" w:rsidP="00887644">
            <w:pPr>
              <w:jc w:val="center"/>
            </w:pPr>
            <w:r w:rsidRPr="002F0AC9">
              <w:rPr>
                <w:rFonts w:hint="cs"/>
                <w:rtl/>
              </w:rPr>
              <w:t>1401</w:t>
            </w:r>
          </w:p>
        </w:tc>
      </w:tr>
      <w:tr w:rsidR="0088764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مرضیه</w:t>
            </w:r>
          </w:p>
        </w:tc>
        <w:tc>
          <w:tcPr>
            <w:tcW w:w="2074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شهابی رابری</w:t>
            </w:r>
          </w:p>
        </w:tc>
        <w:tc>
          <w:tcPr>
            <w:tcW w:w="900" w:type="dxa"/>
            <w:vAlign w:val="center"/>
          </w:tcPr>
          <w:p w:rsidR="00887644" w:rsidRDefault="00887644" w:rsidP="00887644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پریسا</w:t>
            </w:r>
          </w:p>
        </w:tc>
        <w:tc>
          <w:tcPr>
            <w:tcW w:w="1890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مصباحی یزدی</w:t>
            </w:r>
          </w:p>
        </w:tc>
        <w:tc>
          <w:tcPr>
            <w:tcW w:w="1350" w:type="dxa"/>
            <w:vAlign w:val="center"/>
          </w:tcPr>
          <w:p w:rsidR="00887644" w:rsidRDefault="00887644" w:rsidP="00887644">
            <w:pPr>
              <w:jc w:val="center"/>
            </w:pPr>
            <w:r w:rsidRPr="002F0AC9">
              <w:rPr>
                <w:rFonts w:hint="cs"/>
                <w:rtl/>
              </w:rPr>
              <w:t>1401</w:t>
            </w:r>
          </w:p>
        </w:tc>
      </w:tr>
      <w:tr w:rsidR="0088764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ساجده</w:t>
            </w:r>
          </w:p>
        </w:tc>
        <w:tc>
          <w:tcPr>
            <w:tcW w:w="2074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محسنی بابعبدانی</w:t>
            </w:r>
          </w:p>
        </w:tc>
        <w:tc>
          <w:tcPr>
            <w:tcW w:w="900" w:type="dxa"/>
            <w:vAlign w:val="center"/>
          </w:tcPr>
          <w:p w:rsidR="00887644" w:rsidRDefault="00887644" w:rsidP="00887644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معصومه</w:t>
            </w:r>
          </w:p>
        </w:tc>
        <w:tc>
          <w:tcPr>
            <w:tcW w:w="1890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نژادکهنوجی</w:t>
            </w:r>
          </w:p>
        </w:tc>
        <w:tc>
          <w:tcPr>
            <w:tcW w:w="1350" w:type="dxa"/>
            <w:vAlign w:val="center"/>
          </w:tcPr>
          <w:p w:rsidR="00887644" w:rsidRDefault="00887644" w:rsidP="00887644">
            <w:pPr>
              <w:jc w:val="center"/>
            </w:pPr>
            <w:r w:rsidRPr="002F0AC9">
              <w:rPr>
                <w:rFonts w:hint="cs"/>
                <w:rtl/>
              </w:rPr>
              <w:t>1401</w:t>
            </w:r>
          </w:p>
        </w:tc>
      </w:tr>
      <w:tr w:rsidR="0088764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زهرا</w:t>
            </w:r>
          </w:p>
        </w:tc>
        <w:tc>
          <w:tcPr>
            <w:tcW w:w="2074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محمدی رنجبراسمعیل اباد</w:t>
            </w:r>
          </w:p>
        </w:tc>
        <w:tc>
          <w:tcPr>
            <w:tcW w:w="900" w:type="dxa"/>
            <w:vAlign w:val="center"/>
          </w:tcPr>
          <w:p w:rsidR="00887644" w:rsidRDefault="00887644" w:rsidP="00887644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یاسین</w:t>
            </w:r>
          </w:p>
        </w:tc>
        <w:tc>
          <w:tcPr>
            <w:tcW w:w="1890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نظری</w:t>
            </w:r>
          </w:p>
        </w:tc>
        <w:tc>
          <w:tcPr>
            <w:tcW w:w="1350" w:type="dxa"/>
            <w:vAlign w:val="center"/>
          </w:tcPr>
          <w:p w:rsidR="00887644" w:rsidRDefault="00887644" w:rsidP="00887644">
            <w:pPr>
              <w:jc w:val="center"/>
            </w:pPr>
            <w:r w:rsidRPr="002F0AC9">
              <w:rPr>
                <w:rFonts w:hint="cs"/>
                <w:rtl/>
              </w:rPr>
              <w:t>1401</w:t>
            </w:r>
          </w:p>
        </w:tc>
      </w:tr>
      <w:tr w:rsidR="0088764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محدثه</w:t>
            </w:r>
          </w:p>
        </w:tc>
        <w:tc>
          <w:tcPr>
            <w:tcW w:w="2074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منظری توکلی</w:t>
            </w:r>
          </w:p>
        </w:tc>
        <w:tc>
          <w:tcPr>
            <w:tcW w:w="900" w:type="dxa"/>
            <w:vAlign w:val="center"/>
          </w:tcPr>
          <w:p w:rsidR="00887644" w:rsidRDefault="00887644" w:rsidP="00887644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ارزو</w:t>
            </w:r>
          </w:p>
        </w:tc>
        <w:tc>
          <w:tcPr>
            <w:tcW w:w="1890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نعمتی شهربابکی</w:t>
            </w:r>
          </w:p>
        </w:tc>
        <w:tc>
          <w:tcPr>
            <w:tcW w:w="1350" w:type="dxa"/>
            <w:vAlign w:val="center"/>
          </w:tcPr>
          <w:p w:rsidR="00887644" w:rsidRDefault="00887644" w:rsidP="00887644">
            <w:pPr>
              <w:jc w:val="center"/>
            </w:pPr>
            <w:r w:rsidRPr="002F0AC9">
              <w:rPr>
                <w:rFonts w:hint="cs"/>
                <w:rtl/>
              </w:rPr>
              <w:t>1401</w:t>
            </w:r>
          </w:p>
        </w:tc>
      </w:tr>
      <w:tr w:rsidR="0088764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نفیسه</w:t>
            </w:r>
          </w:p>
        </w:tc>
        <w:tc>
          <w:tcPr>
            <w:tcW w:w="2074" w:type="dxa"/>
            <w:noWrap/>
            <w:vAlign w:val="center"/>
          </w:tcPr>
          <w:p w:rsidR="00887644" w:rsidRDefault="00887644" w:rsidP="0088764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نظری</w:t>
            </w:r>
          </w:p>
        </w:tc>
        <w:tc>
          <w:tcPr>
            <w:tcW w:w="900" w:type="dxa"/>
            <w:vAlign w:val="center"/>
          </w:tcPr>
          <w:p w:rsidR="00887644" w:rsidRDefault="00887644" w:rsidP="00887644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سارا</w:t>
            </w:r>
          </w:p>
        </w:tc>
        <w:tc>
          <w:tcPr>
            <w:tcW w:w="1890" w:type="dxa"/>
            <w:vAlign w:val="bottom"/>
          </w:tcPr>
          <w:p w:rsidR="00887644" w:rsidRDefault="00887644" w:rsidP="0088764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بدخش</w:t>
            </w:r>
          </w:p>
        </w:tc>
        <w:tc>
          <w:tcPr>
            <w:tcW w:w="1350" w:type="dxa"/>
            <w:vAlign w:val="center"/>
          </w:tcPr>
          <w:p w:rsidR="00887644" w:rsidRDefault="00887644" w:rsidP="00887644">
            <w:pPr>
              <w:jc w:val="center"/>
            </w:pPr>
            <w:r w:rsidRPr="002F0AC9">
              <w:rPr>
                <w:rFonts w:hint="cs"/>
                <w:rtl/>
              </w:rPr>
              <w:t>1401</w:t>
            </w: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سیوندی پور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منظری توکلی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F87187">
              <w:rPr>
                <w:rFonts w:hint="cs"/>
                <w:rtl/>
                <w:lang w:bidi="fa-IR"/>
              </w:rPr>
              <w:t>1399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زهرا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بنائی بروجنی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>
              <w:rPr>
                <w:rFonts w:hint="cs"/>
                <w:rtl/>
                <w:lang w:bidi="fa-IR"/>
              </w:rPr>
              <w:t>1400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ساقی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بیاتی نژاد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C47DF4">
              <w:rPr>
                <w:rFonts w:hint="cs"/>
                <w:rtl/>
                <w:lang w:bidi="fa-IR"/>
              </w:rPr>
              <w:t>1400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الهه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حسنی کبوترخانی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C47DF4">
              <w:rPr>
                <w:rFonts w:hint="cs"/>
                <w:rtl/>
                <w:lang w:bidi="fa-IR"/>
              </w:rPr>
              <w:t>1400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حبیب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حیاتی گله زن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C47DF4">
              <w:rPr>
                <w:rFonts w:hint="cs"/>
                <w:rtl/>
                <w:lang w:bidi="fa-IR"/>
              </w:rPr>
              <w:t>1400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محمدمهدی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رضازاده فلاح اناری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C47DF4">
              <w:rPr>
                <w:rFonts w:hint="cs"/>
                <w:rtl/>
                <w:lang w:bidi="fa-IR"/>
              </w:rPr>
              <w:t>1400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زینب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زینلی نژادشریف اباد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C47DF4">
              <w:rPr>
                <w:rFonts w:hint="cs"/>
                <w:rtl/>
                <w:lang w:bidi="fa-IR"/>
              </w:rPr>
              <w:t>1400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یاسمن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سالاری سلاجقه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C47DF4">
              <w:rPr>
                <w:rFonts w:hint="cs"/>
                <w:rtl/>
                <w:lang w:bidi="fa-IR"/>
              </w:rPr>
              <w:t>1400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سعیده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سالاری گنج آباد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C47DF4">
              <w:rPr>
                <w:rFonts w:hint="cs"/>
                <w:rtl/>
                <w:lang w:bidi="fa-IR"/>
              </w:rPr>
              <w:t>1400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محمد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شهسواری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C47DF4">
              <w:rPr>
                <w:rFonts w:hint="cs"/>
                <w:rtl/>
                <w:lang w:bidi="fa-IR"/>
              </w:rPr>
              <w:t>1400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حسن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صباغی نوه حیدرابادی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C47DF4">
              <w:rPr>
                <w:rFonts w:hint="cs"/>
                <w:rtl/>
                <w:lang w:bidi="fa-IR"/>
              </w:rPr>
              <w:t>1400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قربانی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C47DF4">
              <w:rPr>
                <w:rFonts w:hint="cs"/>
                <w:rtl/>
                <w:lang w:bidi="fa-IR"/>
              </w:rPr>
              <w:t>1400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سینا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مدرس سبزواری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C47DF4">
              <w:rPr>
                <w:rFonts w:hint="cs"/>
                <w:rtl/>
                <w:lang w:bidi="fa-IR"/>
              </w:rPr>
              <w:t>1400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مبینا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مصطفی پور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C47DF4">
              <w:rPr>
                <w:rFonts w:hint="cs"/>
                <w:rtl/>
                <w:lang w:bidi="fa-IR"/>
              </w:rPr>
              <w:t>1400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</w:p>
        </w:tc>
      </w:tr>
      <w:tr w:rsidR="00CA53F4" w:rsidRPr="000D64D1" w:rsidTr="00227034">
        <w:trPr>
          <w:trHeight w:val="300"/>
        </w:trPr>
        <w:tc>
          <w:tcPr>
            <w:tcW w:w="1620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مینا</w:t>
            </w:r>
          </w:p>
        </w:tc>
        <w:tc>
          <w:tcPr>
            <w:tcW w:w="2074" w:type="dxa"/>
            <w:noWrap/>
            <w:vAlign w:val="center"/>
          </w:tcPr>
          <w:p w:rsidR="00CA53F4" w:rsidRDefault="00CA53F4" w:rsidP="00CA53F4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منظری توکلی</w:t>
            </w:r>
          </w:p>
        </w:tc>
        <w:tc>
          <w:tcPr>
            <w:tcW w:w="900" w:type="dxa"/>
            <w:vAlign w:val="center"/>
          </w:tcPr>
          <w:p w:rsidR="00CA53F4" w:rsidRDefault="00CA53F4" w:rsidP="00CA53F4">
            <w:pPr>
              <w:jc w:val="center"/>
            </w:pPr>
            <w:r w:rsidRPr="00C47DF4">
              <w:rPr>
                <w:rFonts w:hint="cs"/>
                <w:rtl/>
                <w:lang w:bidi="fa-IR"/>
              </w:rPr>
              <w:t>1400</w:t>
            </w:r>
          </w:p>
        </w:tc>
        <w:tc>
          <w:tcPr>
            <w:tcW w:w="1076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CA53F4" w:rsidRDefault="00CA53F4" w:rsidP="00CA53F4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CA53F4" w:rsidRDefault="00CA53F4" w:rsidP="00CA53F4">
            <w:pPr>
              <w:jc w:val="center"/>
            </w:pPr>
          </w:p>
        </w:tc>
      </w:tr>
    </w:tbl>
    <w:p w:rsidR="00AD06DC" w:rsidRDefault="00AD06DC" w:rsidP="00AD06DC">
      <w:pPr>
        <w:bidi/>
        <w:spacing w:line="276" w:lineRule="auto"/>
        <w:rPr>
          <w:rtl/>
          <w:lang w:bidi="fa-IR"/>
        </w:rPr>
      </w:pPr>
    </w:p>
    <w:p w:rsidR="00F60F88" w:rsidRPr="00AD06DC" w:rsidRDefault="00F60F88" w:rsidP="000F7BCA">
      <w:pPr>
        <w:bidi/>
        <w:spacing w:line="276" w:lineRule="auto"/>
        <w:rPr>
          <w:rtl/>
          <w:lang w:bidi="fa-IR"/>
        </w:rPr>
      </w:pPr>
    </w:p>
    <w:sectPr w:rsidR="00F60F88" w:rsidRPr="00AD06DC" w:rsidSect="000F7BC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DC"/>
    <w:rsid w:val="00042D58"/>
    <w:rsid w:val="000D64D1"/>
    <w:rsid w:val="000F7BCA"/>
    <w:rsid w:val="001C3992"/>
    <w:rsid w:val="003B4F07"/>
    <w:rsid w:val="004367DE"/>
    <w:rsid w:val="0053757F"/>
    <w:rsid w:val="0058162B"/>
    <w:rsid w:val="008559DB"/>
    <w:rsid w:val="00887644"/>
    <w:rsid w:val="009507BA"/>
    <w:rsid w:val="00A470F3"/>
    <w:rsid w:val="00AD06DC"/>
    <w:rsid w:val="00CA53F4"/>
    <w:rsid w:val="00D0418F"/>
    <w:rsid w:val="00F60F88"/>
    <w:rsid w:val="00F8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BB877-9A1D-4FEE-9B39-14553BF6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Mitr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Mr-Mobini</dc:creator>
  <cp:keywords/>
  <dc:description/>
  <cp:lastModifiedBy>Vista Gostar</cp:lastModifiedBy>
  <cp:revision>2</cp:revision>
  <dcterms:created xsi:type="dcterms:W3CDTF">2023-05-18T09:25:00Z</dcterms:created>
  <dcterms:modified xsi:type="dcterms:W3CDTF">2023-05-18T09:25:00Z</dcterms:modified>
</cp:coreProperties>
</file>